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6617B" w14:textId="77777777" w:rsidR="003E382D" w:rsidRDefault="003E382D">
      <w:pPr>
        <w:rPr>
          <w:b/>
          <w:sz w:val="24"/>
          <w:szCs w:val="24"/>
        </w:rPr>
      </w:pPr>
    </w:p>
    <w:p w14:paraId="36B66E5F" w14:textId="77777777" w:rsidR="003E382D" w:rsidRDefault="003E382D">
      <w:pPr>
        <w:rPr>
          <w:b/>
          <w:sz w:val="24"/>
          <w:szCs w:val="24"/>
        </w:rPr>
      </w:pPr>
    </w:p>
    <w:p w14:paraId="0FB4FF51" w14:textId="77777777" w:rsidR="003E382D" w:rsidRDefault="00000000">
      <w:pPr>
        <w:ind w:left="216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Board of Directors Meeting Minutes</w:t>
      </w:r>
    </w:p>
    <w:p w14:paraId="126FDC96" w14:textId="440E95DC" w:rsidR="00A84190" w:rsidRPr="007809C4" w:rsidRDefault="00A84190" w:rsidP="00A84190">
      <w:r>
        <w:t xml:space="preserve">                            </w:t>
      </w:r>
      <w:r>
        <w:t>August 20</w:t>
      </w:r>
      <w:r w:rsidRPr="007809C4">
        <w:rPr>
          <w:vertAlign w:val="superscript"/>
        </w:rPr>
        <w:t>th</w:t>
      </w:r>
      <w:r>
        <w:t>, 2024</w:t>
      </w:r>
      <w:r w:rsidRPr="007809C4">
        <w:t xml:space="preserve">, </w:t>
      </w:r>
      <w:r>
        <w:t>6-8PM</w:t>
      </w:r>
    </w:p>
    <w:p w14:paraId="686E32C4" w14:textId="77777777" w:rsidR="00A84190" w:rsidRDefault="00A84190" w:rsidP="00A84190">
      <w:pPr>
        <w:jc w:val="center"/>
      </w:pPr>
      <w:proofErr w:type="spellStart"/>
      <w:r>
        <w:t>HomeStreet</w:t>
      </w:r>
      <w:proofErr w:type="spellEnd"/>
      <w:r>
        <w:t xml:space="preserve"> Bank </w:t>
      </w:r>
    </w:p>
    <w:p w14:paraId="669E85F5" w14:textId="77777777" w:rsidR="00A84190" w:rsidRPr="007809C4" w:rsidRDefault="00A84190" w:rsidP="00A84190">
      <w:pPr>
        <w:jc w:val="center"/>
      </w:pPr>
      <w:r>
        <w:t>909 NE Ellis DR</w:t>
      </w:r>
    </w:p>
    <w:p w14:paraId="3EAC4614" w14:textId="77777777" w:rsidR="003E382D" w:rsidRDefault="00500DD3">
      <w:r>
        <w:rPr>
          <w:noProof/>
        </w:rPr>
        <w:pict w14:anchorId="082336FD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20937F7" w14:textId="77777777" w:rsidR="003E382D" w:rsidRDefault="00000000">
      <w:r>
        <w:t xml:space="preserve"> </w:t>
      </w:r>
    </w:p>
    <w:p w14:paraId="66B5029A" w14:textId="29E0D818" w:rsidR="003E382D" w:rsidRDefault="00000000">
      <w:r>
        <w:t xml:space="preserve">The meeting was called to order at </w:t>
      </w:r>
      <w:r w:rsidR="00A84190">
        <w:t>6:11 PM</w:t>
      </w:r>
    </w:p>
    <w:p w14:paraId="4931C229" w14:textId="77777777" w:rsidR="003E382D" w:rsidRDefault="003E382D"/>
    <w:p w14:paraId="33794834" w14:textId="1B0D6B51" w:rsidR="003E382D" w:rsidRDefault="00000000" w:rsidP="00A84190">
      <w:r>
        <w:t xml:space="preserve">Proper notice of the meeting was </w:t>
      </w:r>
      <w:r w:rsidR="00A84190">
        <w:t>given,</w:t>
      </w:r>
      <w:r>
        <w:t xml:space="preserve"> and the required quorum </w:t>
      </w:r>
      <w:r w:rsidR="00A84190">
        <w:t>was present.</w:t>
      </w:r>
    </w:p>
    <w:p w14:paraId="4ED3D1E6" w14:textId="77777777" w:rsidR="003E382D" w:rsidRDefault="00000000">
      <w:r>
        <w:t>In attendance:</w:t>
      </w:r>
    </w:p>
    <w:p w14:paraId="3C94981C" w14:textId="77777777" w:rsidR="00A84190" w:rsidRDefault="00A84190"/>
    <w:p w14:paraId="1D1F4A18" w14:textId="6CDACD5A" w:rsidR="00A84190" w:rsidRDefault="00A84190" w:rsidP="00A84190">
      <w:r>
        <w:t>Nicola Doyle</w:t>
      </w:r>
    </w:p>
    <w:p w14:paraId="546A4D83" w14:textId="77777777" w:rsidR="00A84190" w:rsidRDefault="00A84190" w:rsidP="00A84190">
      <w:r>
        <w:t>Tanya Russell</w:t>
      </w:r>
    </w:p>
    <w:p w14:paraId="0D2C8FC8" w14:textId="77777777" w:rsidR="00A84190" w:rsidRDefault="00A84190" w:rsidP="00A84190">
      <w:r>
        <w:t>Meghan Landon</w:t>
      </w:r>
    </w:p>
    <w:p w14:paraId="0194A26F" w14:textId="77777777" w:rsidR="00A84190" w:rsidRDefault="00A84190" w:rsidP="00A84190">
      <w:r>
        <w:t xml:space="preserve">Wendy </w:t>
      </w:r>
      <w:proofErr w:type="spellStart"/>
      <w:r>
        <w:t>Marucheck</w:t>
      </w:r>
      <w:proofErr w:type="spellEnd"/>
    </w:p>
    <w:p w14:paraId="3E282755" w14:textId="77777777" w:rsidR="00A84190" w:rsidRDefault="00A84190" w:rsidP="00A84190">
      <w:proofErr w:type="spellStart"/>
      <w:r>
        <w:t>Heeyoung</w:t>
      </w:r>
      <w:proofErr w:type="spellEnd"/>
      <w:r>
        <w:t xml:space="preserve"> Chung</w:t>
      </w:r>
    </w:p>
    <w:p w14:paraId="2579CBC3" w14:textId="77777777" w:rsidR="00A84190" w:rsidRDefault="00A84190" w:rsidP="00A84190">
      <w:r>
        <w:t>Tracy Drake</w:t>
      </w:r>
    </w:p>
    <w:p w14:paraId="4C8ABBA6" w14:textId="77777777" w:rsidR="00A84190" w:rsidRDefault="00A84190" w:rsidP="00A84190">
      <w:r>
        <w:t>Beibei Luan</w:t>
      </w:r>
    </w:p>
    <w:p w14:paraId="014DB7E9" w14:textId="77777777" w:rsidR="00A84190" w:rsidRDefault="00A84190" w:rsidP="00A84190">
      <w:r>
        <w:t>Bata Schell</w:t>
      </w:r>
    </w:p>
    <w:p w14:paraId="1D9508A3" w14:textId="77777777" w:rsidR="00A84190" w:rsidRPr="007809C4" w:rsidRDefault="00A84190" w:rsidP="00A84190">
      <w:r>
        <w:t>Esther Choi</w:t>
      </w:r>
    </w:p>
    <w:p w14:paraId="2F284AAF" w14:textId="79792862" w:rsidR="003E382D" w:rsidRDefault="00A84190" w:rsidP="00A84190">
      <w:r>
        <w:t>Anny Zhang</w:t>
      </w:r>
    </w:p>
    <w:p w14:paraId="37C5E528" w14:textId="77777777" w:rsidR="003E382D" w:rsidRDefault="003E382D"/>
    <w:p w14:paraId="78D7BCD3" w14:textId="13E07D3A" w:rsidR="003E382D" w:rsidRDefault="00000000" w:rsidP="00A84190">
      <w:pPr>
        <w:numPr>
          <w:ilvl w:val="0"/>
          <w:numId w:val="1"/>
        </w:numPr>
        <w:ind w:left="360" w:hanging="180"/>
      </w:pPr>
      <w:r>
        <w:t>Welcome</w:t>
      </w:r>
      <w:r w:rsidR="00A84190">
        <w:t xml:space="preserve"> </w:t>
      </w:r>
      <w:r w:rsidR="00A84190">
        <w:t>– Nicola Doyle and Tanya Russell</w:t>
      </w:r>
    </w:p>
    <w:p w14:paraId="0065CE00" w14:textId="77777777" w:rsidR="00A84190" w:rsidRDefault="00A84190" w:rsidP="00A84190"/>
    <w:p w14:paraId="7DA60FBB" w14:textId="407A4CA6" w:rsidR="00A84190" w:rsidRDefault="00A84190" w:rsidP="00A84190">
      <w:pPr>
        <w:ind w:left="180"/>
      </w:pPr>
      <w:r>
        <w:t>Introductions and Reminders (join PTSA, Volunteer application, WSPTA Training)</w:t>
      </w:r>
    </w:p>
    <w:p w14:paraId="6E6C57CC" w14:textId="4D086B47" w:rsidR="00A84190" w:rsidRDefault="00A84190" w:rsidP="00A84190">
      <w:pPr>
        <w:ind w:left="180"/>
      </w:pPr>
      <w:r>
        <w:t>Meeting Schedule and attendance discussed</w:t>
      </w:r>
    </w:p>
    <w:p w14:paraId="7A1DDEC2" w14:textId="30089AA0" w:rsidR="00A84190" w:rsidRDefault="00A84190" w:rsidP="00A84190">
      <w:pPr>
        <w:ind w:left="180"/>
      </w:pPr>
      <w:r>
        <w:t>Email changes discussed; VP’s determine which chairs require new email addresses</w:t>
      </w:r>
    </w:p>
    <w:p w14:paraId="074FA7FA" w14:textId="0FE4C73F" w:rsidR="003E382D" w:rsidRDefault="00A84190" w:rsidP="00A84190">
      <w:pPr>
        <w:ind w:left="180"/>
      </w:pPr>
      <w:r>
        <w:t>Mission statement and Goals to be discussed and voted on in the September GMM</w:t>
      </w:r>
    </w:p>
    <w:p w14:paraId="382819AF" w14:textId="4449E7D0" w:rsidR="00A84190" w:rsidRDefault="00A84190" w:rsidP="00A84190">
      <w:pPr>
        <w:ind w:left="180"/>
      </w:pPr>
      <w:r>
        <w:t xml:space="preserve">Standing Rules to be discussed at the September BOD meeting. </w:t>
      </w:r>
    </w:p>
    <w:p w14:paraId="76C66021" w14:textId="77777777" w:rsidR="00A84190" w:rsidRDefault="00A84190" w:rsidP="00A84190">
      <w:pPr>
        <w:ind w:left="180"/>
      </w:pPr>
    </w:p>
    <w:p w14:paraId="15EBD7FF" w14:textId="77777777" w:rsidR="003E382D" w:rsidRDefault="00000000">
      <w:pPr>
        <w:numPr>
          <w:ilvl w:val="0"/>
          <w:numId w:val="1"/>
        </w:numPr>
        <w:ind w:left="360" w:hanging="180"/>
      </w:pPr>
      <w:r>
        <w:t xml:space="preserve">Treasurer's Report - Wendy </w:t>
      </w:r>
      <w:proofErr w:type="spellStart"/>
      <w:r>
        <w:t>Marucheck</w:t>
      </w:r>
      <w:proofErr w:type="spellEnd"/>
    </w:p>
    <w:p w14:paraId="13CA11A1" w14:textId="77777777" w:rsidR="003E382D" w:rsidRDefault="00000000">
      <w:pPr>
        <w:ind w:left="360" w:hanging="720"/>
      </w:pPr>
      <w:r>
        <w:tab/>
      </w:r>
    </w:p>
    <w:p w14:paraId="56CB0D62" w14:textId="31F7B72F" w:rsidR="003E382D" w:rsidRDefault="00A84190" w:rsidP="00A84190">
      <w:pPr>
        <w:ind w:left="1080" w:hanging="720"/>
      </w:pPr>
      <w:r>
        <w:t>2024/25 Budget Report presented possible changes discussed.</w:t>
      </w:r>
    </w:p>
    <w:p w14:paraId="46CD4F07" w14:textId="77777777" w:rsidR="003E382D" w:rsidRDefault="003E382D">
      <w:pPr>
        <w:ind w:left="360" w:hanging="720"/>
      </w:pPr>
    </w:p>
    <w:p w14:paraId="4D5DA4FF" w14:textId="77777777" w:rsidR="003E382D" w:rsidRDefault="00000000">
      <w:pPr>
        <w:numPr>
          <w:ilvl w:val="0"/>
          <w:numId w:val="1"/>
        </w:numPr>
        <w:ind w:left="360" w:hanging="180"/>
      </w:pPr>
      <w:r>
        <w:t>President’s Report &amp; New Business - Nicola Doyle and Tanya Russell</w:t>
      </w:r>
    </w:p>
    <w:p w14:paraId="3258753A" w14:textId="77777777" w:rsidR="00A84190" w:rsidRDefault="00A84190" w:rsidP="00A84190">
      <w:pPr>
        <w:ind w:left="180"/>
      </w:pPr>
    </w:p>
    <w:p w14:paraId="6F2033A6" w14:textId="673EB741" w:rsidR="003E382D" w:rsidRDefault="00A84190" w:rsidP="00A84190">
      <w:pPr>
        <w:ind w:left="180"/>
      </w:pPr>
      <w:r>
        <w:t>VP’s review Organizational Charts, determine if changes should be made</w:t>
      </w:r>
    </w:p>
    <w:p w14:paraId="6682204B" w14:textId="7555B11E" w:rsidR="00A84190" w:rsidRDefault="00A84190" w:rsidP="00A84190">
      <w:pPr>
        <w:ind w:left="180"/>
      </w:pPr>
      <w:r>
        <w:t>Establish social media for each class at IHS</w:t>
      </w:r>
    </w:p>
    <w:p w14:paraId="7C0CD542" w14:textId="7FA40720" w:rsidR="00A84190" w:rsidRDefault="00A84190" w:rsidP="00A84190">
      <w:pPr>
        <w:ind w:left="180"/>
      </w:pPr>
      <w:r>
        <w:t>Communications needs information to be submitted by Monday Night for weekly distribution</w:t>
      </w:r>
    </w:p>
    <w:p w14:paraId="1FCDC859" w14:textId="3F0036BD" w:rsidR="00A84190" w:rsidRDefault="00A84190" w:rsidP="00A84190">
      <w:pPr>
        <w:ind w:left="180"/>
      </w:pPr>
      <w:r>
        <w:t>Discussed potential logo redesign</w:t>
      </w:r>
    </w:p>
    <w:p w14:paraId="78518645" w14:textId="77777777" w:rsidR="00A84190" w:rsidRDefault="00A84190" w:rsidP="00A84190"/>
    <w:p w14:paraId="717A7603" w14:textId="7B33864E" w:rsidR="00A84190" w:rsidRDefault="00A84190" w:rsidP="00A84190">
      <w:r>
        <w:t>Meeting Adjourned 7:44 PM</w:t>
      </w:r>
    </w:p>
    <w:p w14:paraId="25FB670D" w14:textId="77777777" w:rsidR="003E382D" w:rsidRDefault="00000000">
      <w:r>
        <w:lastRenderedPageBreak/>
        <w:t xml:space="preserve"> </w:t>
      </w:r>
    </w:p>
    <w:p w14:paraId="64093139" w14:textId="6D6633E1" w:rsidR="003E382D" w:rsidRDefault="00000000">
      <w:r>
        <w:t>Respectfully submitted,</w:t>
      </w:r>
    </w:p>
    <w:p w14:paraId="4E2D4CD6" w14:textId="3F9F18AA" w:rsidR="00A84190" w:rsidRPr="00A84190" w:rsidRDefault="00A84190">
      <w:r>
        <w:t>Meghan Landon</w:t>
      </w:r>
    </w:p>
    <w:p w14:paraId="4FB233B8" w14:textId="77777777" w:rsidR="003E382D" w:rsidRDefault="00000000">
      <w:r>
        <w:t xml:space="preserve"> </w:t>
      </w:r>
    </w:p>
    <w:p w14:paraId="0276F5C9" w14:textId="77777777" w:rsidR="003E382D" w:rsidRDefault="00000000">
      <w:pPr>
        <w:ind w:left="1080"/>
      </w:pPr>
      <w:r>
        <w:t xml:space="preserve"> </w:t>
      </w:r>
    </w:p>
    <w:p w14:paraId="28BFCEA0" w14:textId="77777777" w:rsidR="003E382D" w:rsidRDefault="003E382D"/>
    <w:p w14:paraId="6166A937" w14:textId="77777777" w:rsidR="003E382D" w:rsidRDefault="003E382D">
      <w:pPr>
        <w:rPr>
          <w:b/>
          <w:sz w:val="24"/>
          <w:szCs w:val="24"/>
        </w:rPr>
      </w:pPr>
    </w:p>
    <w:p w14:paraId="3A7692B3" w14:textId="77777777" w:rsidR="003E382D" w:rsidRDefault="003E382D">
      <w:pPr>
        <w:rPr>
          <w:b/>
          <w:sz w:val="24"/>
          <w:szCs w:val="24"/>
        </w:rPr>
      </w:pPr>
    </w:p>
    <w:p w14:paraId="71E6B032" w14:textId="77777777" w:rsidR="003E382D" w:rsidRDefault="003E382D"/>
    <w:p w14:paraId="3A025FD5" w14:textId="77777777" w:rsidR="003E382D" w:rsidRDefault="00000000">
      <w:r>
        <w:tab/>
      </w:r>
      <w:r>
        <w:tab/>
      </w:r>
    </w:p>
    <w:sectPr w:rsidR="003E382D">
      <w:headerReference w:type="default" r:id="rId7"/>
      <w:pgSz w:w="12240" w:h="15840"/>
      <w:pgMar w:top="1440" w:right="1440" w:bottom="1440" w:left="13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7A89E" w14:textId="77777777" w:rsidR="00500DD3" w:rsidRDefault="00500DD3">
      <w:pPr>
        <w:spacing w:line="240" w:lineRule="auto"/>
      </w:pPr>
      <w:r>
        <w:separator/>
      </w:r>
    </w:p>
  </w:endnote>
  <w:endnote w:type="continuationSeparator" w:id="0">
    <w:p w14:paraId="3A5A09E2" w14:textId="77777777" w:rsidR="00500DD3" w:rsidRDefault="00500D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7818E" w14:textId="77777777" w:rsidR="00500DD3" w:rsidRDefault="00500DD3">
      <w:pPr>
        <w:spacing w:line="240" w:lineRule="auto"/>
      </w:pPr>
      <w:r>
        <w:separator/>
      </w:r>
    </w:p>
  </w:footnote>
  <w:footnote w:type="continuationSeparator" w:id="0">
    <w:p w14:paraId="3E42F814" w14:textId="77777777" w:rsidR="00500DD3" w:rsidRDefault="00500D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5C79" w14:textId="77777777" w:rsidR="003E382D" w:rsidRDefault="00000000">
    <w:pPr>
      <w:jc w:val="right"/>
    </w:pPr>
    <w:r>
      <w:t>Issaquah High PTSA 2.6.45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3462364" wp14:editId="44C883E0">
          <wp:simplePos x="0" y="0"/>
          <wp:positionH relativeFrom="column">
            <wp:posOffset>-400049</wp:posOffset>
          </wp:positionH>
          <wp:positionV relativeFrom="paragraph">
            <wp:posOffset>-342899</wp:posOffset>
          </wp:positionV>
          <wp:extent cx="1403598" cy="1403598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3598" cy="1403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E597F"/>
    <w:multiLevelType w:val="multilevel"/>
    <w:tmpl w:val="58CCE214"/>
    <w:lvl w:ilvl="0">
      <w:start w:val="1"/>
      <w:numFmt w:val="upperRoman"/>
      <w:lvlText w:val="%1."/>
      <w:lvlJc w:val="right"/>
      <w:pPr>
        <w:ind w:left="720" w:hanging="54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65491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82D"/>
    <w:rsid w:val="0036387A"/>
    <w:rsid w:val="003E382D"/>
    <w:rsid w:val="00500DD3"/>
    <w:rsid w:val="00A8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DD832"/>
  <w15:docId w15:val="{F44F5D35-7C81-744A-ADA6-634B9457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84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Meghan Landon</cp:lastModifiedBy>
  <cp:revision>2</cp:revision>
  <dcterms:created xsi:type="dcterms:W3CDTF">2024-09-05T04:51:00Z</dcterms:created>
  <dcterms:modified xsi:type="dcterms:W3CDTF">2024-09-05T04:51:00Z</dcterms:modified>
</cp:coreProperties>
</file>